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4366" w14:textId="77777777" w:rsidR="00E15CFD" w:rsidRDefault="00C15AF4" w:rsidP="00822EF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2992797" wp14:editId="7890BBDF">
            <wp:simplePos x="0" y="0"/>
            <wp:positionH relativeFrom="column">
              <wp:posOffset>5764530</wp:posOffset>
            </wp:positionH>
            <wp:positionV relativeFrom="paragraph">
              <wp:posOffset>0</wp:posOffset>
            </wp:positionV>
            <wp:extent cx="802640" cy="802640"/>
            <wp:effectExtent l="0" t="0" r="10160" b="10160"/>
            <wp:wrapThrough wrapText="bothSides">
              <wp:wrapPolygon edited="0">
                <wp:start x="0" y="0"/>
                <wp:lineTo x="0" y="21190"/>
                <wp:lineTo x="21190" y="21190"/>
                <wp:lineTo x="21190" y="0"/>
                <wp:lineTo x="0" y="0"/>
              </wp:wrapPolygon>
            </wp:wrapThrough>
            <wp:docPr id="2" name="Picture 2" descr="sdmi logo spanish color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dmi logo spanish color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D8D">
        <w:rPr>
          <w:b/>
          <w:bCs/>
          <w:sz w:val="24"/>
          <w:szCs w:val="28"/>
        </w:rPr>
        <w:t xml:space="preserve"> </w:t>
      </w:r>
      <w:r w:rsidR="00E15CFD" w:rsidRPr="00E15CFD">
        <w:rPr>
          <w:rFonts w:ascii="Century Gothic" w:hAnsi="Century Gothic"/>
          <w:b/>
          <w:bCs/>
          <w:sz w:val="24"/>
          <w:szCs w:val="28"/>
        </w:rPr>
        <w:t>Ministerio Internacional Escuela Dominical y Discipulado (MIEDD)</w:t>
      </w:r>
    </w:p>
    <w:p w14:paraId="515366B1" w14:textId="7E415E9E" w:rsidR="00E15CFD" w:rsidRPr="00E15CFD" w:rsidRDefault="00E15CFD" w:rsidP="00822EF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</w:rPr>
      </w:pPr>
      <w:r w:rsidRPr="00E15CFD">
        <w:rPr>
          <w:rFonts w:ascii="Century Gothic" w:hAnsi="Century Gothic"/>
          <w:b/>
          <w:bCs/>
          <w:sz w:val="24"/>
          <w:szCs w:val="24"/>
        </w:rPr>
        <w:t>Región Mesoamérica</w:t>
      </w:r>
    </w:p>
    <w:p w14:paraId="07977A48" w14:textId="77777777" w:rsidR="00E15CFD" w:rsidRDefault="00E15CFD" w:rsidP="00822EF5">
      <w:pPr>
        <w:spacing w:after="120" w:line="240" w:lineRule="auto"/>
        <w:rPr>
          <w:rFonts w:ascii="Century Gothic" w:hAnsi="Century Gothic"/>
          <w:b/>
        </w:rPr>
      </w:pPr>
      <w:r w:rsidRPr="00D6413E">
        <w:rPr>
          <w:rFonts w:ascii="Century Gothic" w:hAnsi="Century Gothic"/>
          <w:b/>
        </w:rPr>
        <w:t>MISIÓN</w:t>
      </w:r>
    </w:p>
    <w:p w14:paraId="593AD7CC" w14:textId="77777777" w:rsidR="00E15CFD" w:rsidRPr="00D6413E" w:rsidRDefault="00E15CFD" w:rsidP="00822EF5">
      <w:pPr>
        <w:spacing w:after="120" w:line="240" w:lineRule="auto"/>
        <w:rPr>
          <w:rFonts w:ascii="Century Gothic" w:hAnsi="Century Gothic"/>
        </w:rPr>
      </w:pPr>
      <w:r w:rsidRPr="00D6413E">
        <w:rPr>
          <w:rFonts w:ascii="Century Gothic" w:hAnsi="Century Gothic"/>
        </w:rPr>
        <w:t>La Misión de MIEDD consiste en cumplir la Gran Comisión</w:t>
      </w:r>
      <w:r>
        <w:rPr>
          <w:rFonts w:ascii="Century Gothic" w:hAnsi="Century Gothic"/>
        </w:rPr>
        <w:t xml:space="preserve"> entre los niños, jóvenes y adultos a fin de prepararlos para ser discípulos semejantes a Cristo en las naciones.</w:t>
      </w:r>
    </w:p>
    <w:p w14:paraId="41759D6D" w14:textId="77777777" w:rsidR="00E15CFD" w:rsidRPr="00D6413E" w:rsidRDefault="00E15CFD" w:rsidP="00822EF5">
      <w:pPr>
        <w:spacing w:after="120" w:line="240" w:lineRule="auto"/>
        <w:rPr>
          <w:rFonts w:ascii="Century Gothic" w:hAnsi="Century Gothic"/>
          <w:b/>
        </w:rPr>
      </w:pPr>
      <w:r w:rsidRPr="00D6413E">
        <w:rPr>
          <w:rFonts w:ascii="Century Gothic" w:hAnsi="Century Gothic"/>
          <w:b/>
        </w:rPr>
        <w:t>VISION</w:t>
      </w:r>
    </w:p>
    <w:p w14:paraId="58254326" w14:textId="77777777" w:rsidR="00E15CFD" w:rsidRPr="009B198F" w:rsidRDefault="00E15CFD" w:rsidP="00822EF5">
      <w:pPr>
        <w:spacing w:after="120" w:line="240" w:lineRule="auto"/>
        <w:rPr>
          <w:rFonts w:ascii="Century Gothic" w:hAnsi="Century Gothic"/>
          <w:spacing w:val="-6"/>
        </w:rPr>
      </w:pPr>
      <w:r w:rsidRPr="009B198F">
        <w:rPr>
          <w:rFonts w:ascii="Century Gothic" w:hAnsi="Century Gothic"/>
          <w:spacing w:val="-6"/>
        </w:rPr>
        <w:t>Que en cada iglesia local estos ministerios, sean un medio efectivo de discipulado más allá del domingo, que provea fundamento bíblico para la vida de santidad y que involucre a toda la iglesia.</w:t>
      </w:r>
    </w:p>
    <w:p w14:paraId="288DFFDE" w14:textId="77777777" w:rsidR="00E15CFD" w:rsidRPr="00D6413E" w:rsidRDefault="00E15CFD" w:rsidP="00822EF5">
      <w:pPr>
        <w:spacing w:after="120" w:line="240" w:lineRule="auto"/>
        <w:rPr>
          <w:rFonts w:ascii="Century Gothic" w:hAnsi="Century Gothic"/>
          <w:b/>
        </w:rPr>
      </w:pPr>
      <w:r w:rsidRPr="00D6413E">
        <w:rPr>
          <w:rFonts w:ascii="Century Gothic" w:hAnsi="Century Gothic"/>
          <w:b/>
        </w:rPr>
        <w:t>PROPÓSITO</w:t>
      </w:r>
    </w:p>
    <w:p w14:paraId="6A9DB32D" w14:textId="77777777" w:rsidR="00E15CFD" w:rsidRPr="009B198F" w:rsidRDefault="00E15CFD" w:rsidP="00822EF5">
      <w:pPr>
        <w:spacing w:after="120" w:line="240" w:lineRule="auto"/>
        <w:rPr>
          <w:rFonts w:ascii="Century Gothic" w:hAnsi="Century Gothic"/>
          <w:spacing w:val="-6"/>
        </w:rPr>
      </w:pPr>
      <w:r w:rsidRPr="009B198F">
        <w:rPr>
          <w:rFonts w:ascii="Century Gothic" w:hAnsi="Century Gothic"/>
          <w:spacing w:val="-6"/>
        </w:rPr>
        <w:t>El propósito de los Ministerios Internacionales de Escuela Dominical y Discipulado tiene cuatro fases.</w:t>
      </w:r>
    </w:p>
    <w:p w14:paraId="3F3D6FF1" w14:textId="77777777" w:rsidR="00A51388" w:rsidRPr="00A51388" w:rsidRDefault="00A51388" w:rsidP="00822EF5">
      <w:pPr>
        <w:pStyle w:val="ListParagraph"/>
        <w:numPr>
          <w:ilvl w:val="0"/>
          <w:numId w:val="12"/>
        </w:numPr>
        <w:spacing w:after="120" w:line="240" w:lineRule="auto"/>
        <w:rPr>
          <w:rFonts w:ascii="Century Gothic" w:hAnsi="Century Gothic"/>
        </w:rPr>
      </w:pPr>
      <w:r w:rsidRPr="00A51388">
        <w:rPr>
          <w:rFonts w:ascii="Century Gothic" w:hAnsi="Century Gothic"/>
        </w:rPr>
        <w:t>Ser un pueblo de oración, dedicado a la Palabra, haciendo discípulos semejantes a Cristo.</w:t>
      </w:r>
    </w:p>
    <w:p w14:paraId="21BDBA81" w14:textId="77777777" w:rsidR="00A51388" w:rsidRPr="00A51388" w:rsidRDefault="00A51388" w:rsidP="00822EF5">
      <w:pPr>
        <w:numPr>
          <w:ilvl w:val="0"/>
          <w:numId w:val="12"/>
        </w:numPr>
        <w:spacing w:after="120" w:line="240" w:lineRule="auto"/>
        <w:rPr>
          <w:rFonts w:ascii="Century Gothic" w:hAnsi="Century Gothic"/>
          <w:szCs w:val="28"/>
        </w:rPr>
      </w:pPr>
      <w:r w:rsidRPr="00A51388">
        <w:rPr>
          <w:rFonts w:ascii="Century Gothic" w:hAnsi="Century Gothic"/>
          <w:szCs w:val="28"/>
        </w:rPr>
        <w:t>Desarrollar intencionalmente relaciones con los pueblos no alcanzados de manera que se conviertan en discípulos semejantes a Cristo, haciendo discípulos semejantes a Cristo.</w:t>
      </w:r>
    </w:p>
    <w:p w14:paraId="11186089" w14:textId="1AA53028" w:rsidR="00A51388" w:rsidRPr="00A51388" w:rsidRDefault="00A51388" w:rsidP="00822EF5">
      <w:pPr>
        <w:numPr>
          <w:ilvl w:val="0"/>
          <w:numId w:val="12"/>
        </w:numPr>
        <w:spacing w:after="120" w:line="240" w:lineRule="auto"/>
        <w:rPr>
          <w:rFonts w:ascii="Century Gothic" w:hAnsi="Century Gothic"/>
          <w:szCs w:val="28"/>
        </w:rPr>
      </w:pPr>
      <w:r w:rsidRPr="00A51388">
        <w:rPr>
          <w:rFonts w:ascii="Century Gothic" w:hAnsi="Century Gothic"/>
          <w:szCs w:val="28"/>
        </w:rPr>
        <w:t>Enseñar la palabra de Dios a los niños, jóvenes y adultos para que sean salvos, santificados por completo y estén madurando en su experiencia cristiana, resultando en una vida de compasión, evangelismo, educación cristiana y haciend</w:t>
      </w:r>
      <w:r w:rsidR="00822EF5">
        <w:rPr>
          <w:rFonts w:ascii="Century Gothic" w:hAnsi="Century Gothic"/>
          <w:szCs w:val="28"/>
        </w:rPr>
        <w:softHyphen/>
      </w:r>
      <w:r w:rsidRPr="00A51388">
        <w:rPr>
          <w:rFonts w:ascii="Century Gothic" w:hAnsi="Century Gothic"/>
          <w:szCs w:val="28"/>
        </w:rPr>
        <w:t>o discípulos.</w:t>
      </w:r>
    </w:p>
    <w:p w14:paraId="6EE59D74" w14:textId="77777777" w:rsidR="00A51388" w:rsidRPr="00A51388" w:rsidRDefault="00A51388" w:rsidP="00822EF5">
      <w:pPr>
        <w:numPr>
          <w:ilvl w:val="0"/>
          <w:numId w:val="12"/>
        </w:numPr>
        <w:spacing w:after="120" w:line="240" w:lineRule="auto"/>
        <w:rPr>
          <w:rFonts w:ascii="Century Gothic" w:hAnsi="Century Gothic"/>
          <w:szCs w:val="28"/>
        </w:rPr>
      </w:pPr>
      <w:r w:rsidRPr="00A51388">
        <w:rPr>
          <w:rFonts w:ascii="Century Gothic" w:hAnsi="Century Gothic"/>
          <w:szCs w:val="28"/>
        </w:rPr>
        <w:t>Animar a todos a participar fielmente en un ministerio de discipulado, tales como escuela dominical/estudios bíblicos, grupos pequeños y otros ministerios de hacer discípulos.</w:t>
      </w:r>
    </w:p>
    <w:p w14:paraId="2729F699" w14:textId="4D296C52" w:rsidR="00E15CFD" w:rsidRDefault="00E15CFD" w:rsidP="00822EF5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A fin de unirnos a la Visión de la Región “Un millón de nazarenos comprometidos con la Misión, para el año 2030”, se sugiere las siguientes estrategias.</w:t>
      </w:r>
    </w:p>
    <w:p w14:paraId="0A649B5A" w14:textId="4E35324E" w:rsidR="00E15CFD" w:rsidRPr="009824C8" w:rsidRDefault="00E15CFD" w:rsidP="00B24C5E">
      <w:pPr>
        <w:pStyle w:val="ListParagraph"/>
        <w:spacing w:after="60" w:line="240" w:lineRule="auto"/>
        <w:ind w:left="0"/>
        <w:contextualSpacing w:val="0"/>
        <w:rPr>
          <w:rFonts w:ascii="Century Gothic" w:hAnsi="Century Gothic"/>
          <w:b/>
        </w:rPr>
      </w:pPr>
      <w:r w:rsidRPr="009824C8">
        <w:rPr>
          <w:rFonts w:ascii="Century Gothic" w:hAnsi="Century Gothic"/>
          <w:b/>
        </w:rPr>
        <w:t>Estrategias</w:t>
      </w:r>
      <w:r>
        <w:rPr>
          <w:rFonts w:ascii="Century Gothic" w:hAnsi="Century Gothic"/>
          <w:b/>
        </w:rPr>
        <w:t xml:space="preserve"> A</w:t>
      </w:r>
    </w:p>
    <w:p w14:paraId="50A878A7" w14:textId="77777777" w:rsidR="00E15CFD" w:rsidRDefault="00E15CFD" w:rsidP="009B198F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</w:rPr>
      </w:pPr>
      <w:r>
        <w:rPr>
          <w:rFonts w:ascii="Century Gothic" w:hAnsi="Century Gothic"/>
        </w:rPr>
        <w:t>Proveer formación espiritual, donde se practique la oración y la lectura de la Palabra como parte de la vida diaria.</w:t>
      </w:r>
    </w:p>
    <w:p w14:paraId="6A2977E8" w14:textId="7320A751" w:rsidR="00E15CFD" w:rsidRDefault="00E15CFD" w:rsidP="009B198F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</w:rPr>
      </w:pPr>
      <w:r>
        <w:rPr>
          <w:rFonts w:ascii="Century Gothic" w:hAnsi="Century Gothic"/>
        </w:rPr>
        <w:t xml:space="preserve">Abrir la mente y sensibilizar el corazón de todos a través de ser llenos del </w:t>
      </w:r>
      <w:r w:rsidR="0051402A">
        <w:rPr>
          <w:rFonts w:ascii="Century Gothic" w:hAnsi="Century Gothic"/>
        </w:rPr>
        <w:t>Espíritu Santo.</w:t>
      </w:r>
    </w:p>
    <w:p w14:paraId="53E9E5EF" w14:textId="77777777" w:rsidR="00E15CFD" w:rsidRDefault="00E15CFD" w:rsidP="009B198F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</w:rPr>
      </w:pPr>
      <w:r>
        <w:rPr>
          <w:rFonts w:ascii="Century Gothic" w:hAnsi="Century Gothic"/>
        </w:rPr>
        <w:t>Involucrar a toda la familia por medio de los altares familiares.</w:t>
      </w:r>
    </w:p>
    <w:p w14:paraId="4F26D5D1" w14:textId="77777777" w:rsidR="00E15CFD" w:rsidRDefault="00E15CFD" w:rsidP="009B198F">
      <w:pPr>
        <w:pStyle w:val="ListParagraph"/>
        <w:numPr>
          <w:ilvl w:val="0"/>
          <w:numId w:val="13"/>
        </w:numPr>
        <w:spacing w:after="120" w:line="240" w:lineRule="auto"/>
        <w:ind w:left="619"/>
        <w:rPr>
          <w:rFonts w:ascii="Century Gothic" w:hAnsi="Century Gothic"/>
        </w:rPr>
      </w:pPr>
      <w:r>
        <w:rPr>
          <w:rFonts w:ascii="Century Gothic" w:hAnsi="Century Gothic"/>
        </w:rPr>
        <w:t>Propiciar espacios para la oración dentro de los ministerios.</w:t>
      </w:r>
    </w:p>
    <w:p w14:paraId="1FE5A485" w14:textId="4C39678D" w:rsidR="00E15CFD" w:rsidRPr="00F03925" w:rsidRDefault="00E15CFD" w:rsidP="00B24C5E">
      <w:pPr>
        <w:spacing w:after="60" w:line="240" w:lineRule="auto"/>
        <w:rPr>
          <w:rFonts w:ascii="Century Gothic" w:hAnsi="Century Gothic"/>
          <w:b/>
        </w:rPr>
      </w:pPr>
      <w:r w:rsidRPr="00F03925">
        <w:rPr>
          <w:rFonts w:ascii="Century Gothic" w:hAnsi="Century Gothic"/>
          <w:b/>
        </w:rPr>
        <w:t>Estrategias B</w:t>
      </w:r>
    </w:p>
    <w:p w14:paraId="47E543E1" w14:textId="77777777" w:rsidR="00E15CFD" w:rsidRDefault="00E15CFD" w:rsidP="009B198F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</w:rPr>
      </w:pPr>
      <w:r>
        <w:rPr>
          <w:rFonts w:ascii="Century Gothic" w:hAnsi="Century Gothic"/>
        </w:rPr>
        <w:t>Diagnosticar las necesidades prioritarias de la comunidad incluyendo las misiones urbanas para atenderlas a través de los ministerios.</w:t>
      </w:r>
    </w:p>
    <w:p w14:paraId="6BFF9F3F" w14:textId="77777777" w:rsidR="004B7835" w:rsidRDefault="004B7835" w:rsidP="004B7835">
      <w:pPr>
        <w:pStyle w:val="ListParagraph"/>
        <w:numPr>
          <w:ilvl w:val="0"/>
          <w:numId w:val="13"/>
        </w:numPr>
        <w:spacing w:after="120" w:line="240" w:lineRule="auto"/>
        <w:ind w:left="619"/>
        <w:rPr>
          <w:rFonts w:ascii="Century Gothic" w:hAnsi="Century Gothic"/>
        </w:rPr>
      </w:pPr>
      <w:r>
        <w:rPr>
          <w:rFonts w:ascii="Century Gothic" w:hAnsi="Century Gothic"/>
        </w:rPr>
        <w:t>Establecer relaciones interpersonales con los no alcanzados en la comunidad con énfasis en los jóvenes y niños, proveyendo oportunidades de compañerismo, aceptación y crecimiento integral.</w:t>
      </w:r>
    </w:p>
    <w:p w14:paraId="4169E61B" w14:textId="77777777" w:rsidR="00E15CFD" w:rsidRDefault="00E15CFD" w:rsidP="009B198F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</w:rPr>
      </w:pPr>
      <w:r>
        <w:rPr>
          <w:rFonts w:ascii="Century Gothic" w:hAnsi="Century Gothic"/>
        </w:rPr>
        <w:t>Planificar para el evangelismo intencional y diversificado y plantación de iglesias contextualizadas.</w:t>
      </w:r>
    </w:p>
    <w:p w14:paraId="16AD6BB5" w14:textId="77777777" w:rsidR="00E15CFD" w:rsidRDefault="00E15CFD" w:rsidP="009B198F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</w:rPr>
      </w:pPr>
      <w:r w:rsidRPr="00F03925">
        <w:rPr>
          <w:rFonts w:ascii="Century Gothic" w:hAnsi="Century Gothic"/>
        </w:rPr>
        <w:t>Capacitaci</w:t>
      </w:r>
      <w:r>
        <w:rPr>
          <w:rFonts w:ascii="Century Gothic" w:hAnsi="Century Gothic"/>
        </w:rPr>
        <w:t>ón de líderes y concentración de recursos hacia la Misión.</w:t>
      </w:r>
    </w:p>
    <w:p w14:paraId="10180FCD" w14:textId="18C15D6A" w:rsidR="00E15CFD" w:rsidRDefault="00E15CFD" w:rsidP="00B24C5E">
      <w:pPr>
        <w:spacing w:after="60" w:line="240" w:lineRule="auto"/>
        <w:rPr>
          <w:rFonts w:ascii="Century Gothic" w:hAnsi="Century Gothic"/>
          <w:b/>
        </w:rPr>
      </w:pPr>
      <w:r w:rsidRPr="00F03925">
        <w:rPr>
          <w:rFonts w:ascii="Century Gothic" w:hAnsi="Century Gothic"/>
          <w:b/>
        </w:rPr>
        <w:t>Estrategias C</w:t>
      </w:r>
    </w:p>
    <w:p w14:paraId="0622F85A" w14:textId="77777777" w:rsidR="00E15CFD" w:rsidRDefault="00E15CFD" w:rsidP="009B198F">
      <w:pPr>
        <w:pStyle w:val="ListParagraph"/>
        <w:numPr>
          <w:ilvl w:val="0"/>
          <w:numId w:val="14"/>
        </w:numPr>
        <w:spacing w:after="120" w:line="240" w:lineRule="auto"/>
        <w:ind w:left="619"/>
        <w:rPr>
          <w:rFonts w:ascii="Century Gothic" w:hAnsi="Century Gothic"/>
        </w:rPr>
      </w:pPr>
      <w:r w:rsidRPr="00F03925">
        <w:rPr>
          <w:rFonts w:ascii="Century Gothic" w:hAnsi="Century Gothic"/>
        </w:rPr>
        <w:t>Organizar la ense</w:t>
      </w:r>
      <w:r>
        <w:rPr>
          <w:rFonts w:ascii="Century Gothic" w:hAnsi="Century Gothic"/>
        </w:rPr>
        <w:t>ñanza d</w:t>
      </w:r>
      <w:r w:rsidRPr="00F03925">
        <w:rPr>
          <w:rFonts w:ascii="Century Gothic" w:hAnsi="Century Gothic"/>
        </w:rPr>
        <w:t>el tiempo de Escuela Bíblica o en grupos pequeños</w:t>
      </w:r>
      <w:r>
        <w:rPr>
          <w:rFonts w:ascii="Century Gothic" w:hAnsi="Century Gothic"/>
        </w:rPr>
        <w:t xml:space="preserve"> en los hogares durante la semana.</w:t>
      </w:r>
    </w:p>
    <w:p w14:paraId="069E561D" w14:textId="77777777" w:rsidR="00E15CFD" w:rsidRDefault="00E15CFD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</w:rPr>
      </w:pPr>
      <w:r>
        <w:rPr>
          <w:rFonts w:ascii="Century Gothic" w:hAnsi="Century Gothic"/>
        </w:rPr>
        <w:t>Hacer énfasis en el entrenamiento de líderes, maestros y pastores.</w:t>
      </w:r>
    </w:p>
    <w:p w14:paraId="035A399B" w14:textId="77777777" w:rsidR="00E15CFD" w:rsidRDefault="00E15CFD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</w:rPr>
      </w:pPr>
      <w:r>
        <w:rPr>
          <w:rFonts w:ascii="Century Gothic" w:hAnsi="Century Gothic"/>
        </w:rPr>
        <w:t>Ayudar al cristiano a Ser como Cristo a través del ejemplo de la vida santa del líder, en forma integral.</w:t>
      </w:r>
    </w:p>
    <w:p w14:paraId="3760A316" w14:textId="77777777" w:rsidR="00E15CFD" w:rsidRDefault="00E15CFD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</w:rPr>
      </w:pPr>
      <w:r>
        <w:rPr>
          <w:rFonts w:ascii="Century Gothic" w:hAnsi="Century Gothic"/>
        </w:rPr>
        <w:t>Proveer discipulado a los líderes y mentores.</w:t>
      </w:r>
    </w:p>
    <w:p w14:paraId="115D4A2D" w14:textId="7962590A" w:rsidR="00E15CFD" w:rsidRDefault="00E15CFD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</w:rPr>
      </w:pPr>
      <w:r>
        <w:rPr>
          <w:rFonts w:ascii="Century Gothic" w:hAnsi="Century Gothic"/>
        </w:rPr>
        <w:t xml:space="preserve">Seleccionar el material editado por la iglesia del Nazareno para logar el conocimiento de la doctrina, vida devocional y </w:t>
      </w:r>
      <w:r w:rsidR="009B198F">
        <w:rPr>
          <w:rFonts w:ascii="Century Gothic" w:hAnsi="Century Gothic"/>
        </w:rPr>
        <w:t>servicio.</w:t>
      </w:r>
    </w:p>
    <w:p w14:paraId="42F36941" w14:textId="1C80E397" w:rsidR="00E15CFD" w:rsidRPr="003158A3" w:rsidRDefault="00E15CFD" w:rsidP="00B24C5E">
      <w:pPr>
        <w:spacing w:after="60" w:line="240" w:lineRule="auto"/>
        <w:rPr>
          <w:rFonts w:ascii="Century Gothic" w:hAnsi="Century Gothic"/>
        </w:rPr>
      </w:pPr>
      <w:r w:rsidRPr="003158A3">
        <w:rPr>
          <w:rFonts w:ascii="Century Gothic" w:hAnsi="Century Gothic"/>
          <w:b/>
        </w:rPr>
        <w:t>Estrategia</w:t>
      </w:r>
      <w:bookmarkStart w:id="0" w:name="_GoBack"/>
      <w:bookmarkEnd w:id="0"/>
      <w:r w:rsidRPr="003158A3">
        <w:rPr>
          <w:rFonts w:ascii="Century Gothic" w:hAnsi="Century Gothic"/>
          <w:b/>
        </w:rPr>
        <w:t>s D</w:t>
      </w:r>
    </w:p>
    <w:p w14:paraId="0F19B257" w14:textId="77777777" w:rsidR="00E15CFD" w:rsidRPr="009B198F" w:rsidRDefault="00E15CFD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  <w:spacing w:val="-6"/>
        </w:rPr>
      </w:pPr>
      <w:r w:rsidRPr="009B198F">
        <w:rPr>
          <w:rFonts w:ascii="Century Gothic" w:hAnsi="Century Gothic"/>
          <w:spacing w:val="-6"/>
        </w:rPr>
        <w:t>Incluir a niños y jóvenes en el discipulado, abriendo oportunidades y diversificando ministerios.</w:t>
      </w:r>
    </w:p>
    <w:p w14:paraId="67DB7145" w14:textId="77777777" w:rsidR="00E15CFD" w:rsidRDefault="00E15CFD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</w:rPr>
      </w:pPr>
      <w:r>
        <w:rPr>
          <w:rFonts w:ascii="Century Gothic" w:hAnsi="Century Gothic"/>
        </w:rPr>
        <w:t>Establecer un ambiente de confianza donde sean ministrados integralmente.</w:t>
      </w:r>
    </w:p>
    <w:p w14:paraId="689550B6" w14:textId="77777777" w:rsidR="00E15CFD" w:rsidRPr="009B198F" w:rsidRDefault="00E15CFD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  <w:spacing w:val="-6"/>
        </w:rPr>
      </w:pPr>
      <w:r w:rsidRPr="009B198F">
        <w:rPr>
          <w:rFonts w:ascii="Century Gothic" w:hAnsi="Century Gothic"/>
          <w:spacing w:val="-6"/>
        </w:rPr>
        <w:t>Redefinir las estrategias del discipulado para que éste sea relevante para todas las personas.</w:t>
      </w:r>
    </w:p>
    <w:p w14:paraId="7C5561E2" w14:textId="2742280D" w:rsidR="00185112" w:rsidRPr="009B198F" w:rsidRDefault="00E15CFD" w:rsidP="009B198F">
      <w:pPr>
        <w:pStyle w:val="ListParagraph"/>
        <w:numPr>
          <w:ilvl w:val="0"/>
          <w:numId w:val="15"/>
        </w:numPr>
        <w:spacing w:after="0" w:line="240" w:lineRule="auto"/>
        <w:ind w:left="619"/>
        <w:rPr>
          <w:szCs w:val="28"/>
        </w:rPr>
      </w:pPr>
      <w:r w:rsidRPr="009B198F">
        <w:rPr>
          <w:rFonts w:ascii="Century Gothic" w:hAnsi="Century Gothic"/>
        </w:rPr>
        <w:t>Actualizar los ministerios mediante el liderazgo y la preparación pastoral.</w:t>
      </w:r>
    </w:p>
    <w:sectPr w:rsidR="00185112" w:rsidRPr="009B198F" w:rsidSect="00A51388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F0819" w14:textId="77777777" w:rsidR="00ED6232" w:rsidRDefault="00ED6232" w:rsidP="00C15AF4">
      <w:pPr>
        <w:spacing w:after="0" w:line="240" w:lineRule="auto"/>
      </w:pPr>
      <w:r>
        <w:separator/>
      </w:r>
    </w:p>
  </w:endnote>
  <w:endnote w:type="continuationSeparator" w:id="0">
    <w:p w14:paraId="5C1EB7A0" w14:textId="77777777" w:rsidR="00ED6232" w:rsidRDefault="00ED6232" w:rsidP="00C15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8F18B" w14:textId="77777777" w:rsidR="00ED6232" w:rsidRDefault="00ED6232" w:rsidP="00C15AF4">
      <w:pPr>
        <w:spacing w:after="0" w:line="240" w:lineRule="auto"/>
      </w:pPr>
      <w:r>
        <w:separator/>
      </w:r>
    </w:p>
  </w:footnote>
  <w:footnote w:type="continuationSeparator" w:id="0">
    <w:p w14:paraId="177C95E5" w14:textId="77777777" w:rsidR="00ED6232" w:rsidRDefault="00ED6232" w:rsidP="00C15A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640F"/>
    <w:multiLevelType w:val="hybridMultilevel"/>
    <w:tmpl w:val="A536A8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2754"/>
    <w:multiLevelType w:val="hybridMultilevel"/>
    <w:tmpl w:val="DB500C96"/>
    <w:lvl w:ilvl="0" w:tplc="080A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858537B"/>
    <w:multiLevelType w:val="hybridMultilevel"/>
    <w:tmpl w:val="D7209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1C02FB"/>
    <w:multiLevelType w:val="hybridMultilevel"/>
    <w:tmpl w:val="31002DD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0C6254"/>
    <w:multiLevelType w:val="hybridMultilevel"/>
    <w:tmpl w:val="C89CB1D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D330A"/>
    <w:multiLevelType w:val="hybridMultilevel"/>
    <w:tmpl w:val="57C8E9DC"/>
    <w:lvl w:ilvl="0" w:tplc="554E2C7E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9223D"/>
    <w:multiLevelType w:val="hybridMultilevel"/>
    <w:tmpl w:val="529458A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5A64F2"/>
    <w:multiLevelType w:val="hybridMultilevel"/>
    <w:tmpl w:val="A5120E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565A"/>
    <w:multiLevelType w:val="hybridMultilevel"/>
    <w:tmpl w:val="4D9272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84725"/>
    <w:multiLevelType w:val="hybridMultilevel"/>
    <w:tmpl w:val="39CA66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23624"/>
    <w:multiLevelType w:val="hybridMultilevel"/>
    <w:tmpl w:val="6186C382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817C46"/>
    <w:multiLevelType w:val="hybridMultilevel"/>
    <w:tmpl w:val="31BA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70283"/>
    <w:multiLevelType w:val="hybridMultilevel"/>
    <w:tmpl w:val="3BACBA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23AC4"/>
    <w:multiLevelType w:val="hybridMultilevel"/>
    <w:tmpl w:val="3F643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7B3712"/>
    <w:multiLevelType w:val="hybridMultilevel"/>
    <w:tmpl w:val="F3B645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9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7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480"/>
    <w:rsid w:val="000100EA"/>
    <w:rsid w:val="000C7770"/>
    <w:rsid w:val="00122669"/>
    <w:rsid w:val="00124B47"/>
    <w:rsid w:val="00144936"/>
    <w:rsid w:val="00185112"/>
    <w:rsid w:val="00201BD1"/>
    <w:rsid w:val="002266F3"/>
    <w:rsid w:val="00273139"/>
    <w:rsid w:val="00280463"/>
    <w:rsid w:val="003E282E"/>
    <w:rsid w:val="004B7835"/>
    <w:rsid w:val="004D5FD2"/>
    <w:rsid w:val="004E217D"/>
    <w:rsid w:val="0051402A"/>
    <w:rsid w:val="00630F54"/>
    <w:rsid w:val="00686F8A"/>
    <w:rsid w:val="00700D8D"/>
    <w:rsid w:val="00822EF5"/>
    <w:rsid w:val="0084479F"/>
    <w:rsid w:val="00861777"/>
    <w:rsid w:val="008A30B6"/>
    <w:rsid w:val="00910B19"/>
    <w:rsid w:val="009A5F92"/>
    <w:rsid w:val="009B198F"/>
    <w:rsid w:val="009F1165"/>
    <w:rsid w:val="00A51388"/>
    <w:rsid w:val="00A63480"/>
    <w:rsid w:val="00AF311A"/>
    <w:rsid w:val="00B24C5E"/>
    <w:rsid w:val="00BB26FF"/>
    <w:rsid w:val="00C15AF4"/>
    <w:rsid w:val="00C25D8E"/>
    <w:rsid w:val="00C60148"/>
    <w:rsid w:val="00CA6EF2"/>
    <w:rsid w:val="00D226A8"/>
    <w:rsid w:val="00E15CFD"/>
    <w:rsid w:val="00E41FFB"/>
    <w:rsid w:val="00ED6232"/>
    <w:rsid w:val="00EF70FD"/>
    <w:rsid w:val="00F3359A"/>
    <w:rsid w:val="00F60E32"/>
    <w:rsid w:val="00F74D4D"/>
    <w:rsid w:val="00F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66E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3480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E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AF4"/>
    <w:rPr>
      <w:rFonts w:ascii="Calibri" w:eastAsia="Calibri" w:hAnsi="Calibri" w:cs="Times New Roman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C15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AF4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</dc:creator>
  <cp:lastModifiedBy>Monte Cyr</cp:lastModifiedBy>
  <cp:revision>3</cp:revision>
  <cp:lastPrinted>2017-10-08T19:57:00Z</cp:lastPrinted>
  <dcterms:created xsi:type="dcterms:W3CDTF">2017-10-08T20:08:00Z</dcterms:created>
  <dcterms:modified xsi:type="dcterms:W3CDTF">2018-10-08T22:49:00Z</dcterms:modified>
</cp:coreProperties>
</file>